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5B47F" w14:textId="0F7A3425" w:rsidR="00C933E5" w:rsidRPr="00BE7646" w:rsidRDefault="00C933E5" w:rsidP="00314286">
      <w:pPr>
        <w:ind w:firstLine="0"/>
        <w:jc w:val="center"/>
        <w:rPr>
          <w:b/>
          <w:bCs/>
        </w:rPr>
      </w:pPr>
      <w:r w:rsidRPr="00BE7646">
        <w:rPr>
          <w:b/>
          <w:bCs/>
        </w:rPr>
        <w:t>Phụ lục I</w:t>
      </w:r>
      <w:r>
        <w:rPr>
          <w:b/>
          <w:bCs/>
        </w:rPr>
        <w:t>I</w:t>
      </w:r>
      <w:r w:rsidR="00314286">
        <w:rPr>
          <w:b/>
          <w:bCs/>
        </w:rPr>
        <w:t>I</w:t>
      </w:r>
    </w:p>
    <w:p w14:paraId="0DA22CC8" w14:textId="5B721A6F" w:rsidR="00C933E5" w:rsidRDefault="00C933E5" w:rsidP="00C933E5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729C5">
        <w:rPr>
          <w:b/>
          <w:bCs/>
          <w:sz w:val="28"/>
          <w:szCs w:val="28"/>
        </w:rPr>
        <w:t xml:space="preserve">HƯỚNG DẪN </w:t>
      </w:r>
      <w:r w:rsidR="00E11EE7">
        <w:rPr>
          <w:b/>
          <w:bCs/>
          <w:sz w:val="28"/>
          <w:szCs w:val="28"/>
        </w:rPr>
        <w:t>THỰC HIỆN</w:t>
      </w:r>
      <w:r w:rsidRPr="00F729C5">
        <w:rPr>
          <w:b/>
          <w:bCs/>
          <w:sz w:val="28"/>
          <w:szCs w:val="28"/>
        </w:rPr>
        <w:t xml:space="preserve"> NỘP HỒ SƠ TRỰC TUYẾN</w:t>
      </w:r>
    </w:p>
    <w:p w14:paraId="5AC5D631" w14:textId="77777777" w:rsidR="00C933E5" w:rsidRDefault="00C933E5" w:rsidP="00C933E5">
      <w:pPr>
        <w:pStyle w:val="Heading1"/>
        <w:shd w:val="clear" w:color="auto" w:fill="FFFFFF"/>
        <w:spacing w:before="0" w:beforeAutospacing="0" w:after="0" w:afterAutospacing="0"/>
        <w:jc w:val="center"/>
        <w:rPr>
          <w:b w:val="0"/>
          <w:i/>
          <w:iCs/>
          <w:sz w:val="28"/>
          <w:szCs w:val="28"/>
        </w:rPr>
      </w:pPr>
      <w:r w:rsidRPr="005E54A3">
        <w:rPr>
          <w:b w:val="0"/>
          <w:i/>
          <w:iCs/>
          <w:sz w:val="28"/>
          <w:szCs w:val="28"/>
        </w:rPr>
        <w:t xml:space="preserve">(Thủ tục </w:t>
      </w:r>
      <w:r w:rsidRPr="005E54A3">
        <w:rPr>
          <w:b w:val="0"/>
          <w:bCs w:val="0"/>
          <w:i/>
          <w:sz w:val="28"/>
          <w:szCs w:val="28"/>
        </w:rPr>
        <w:t>Cấp giấy phép sử dụng tần số và thiết bị vô tuyến điện đối với đài vô tuyến điện đặt trên phương tiện nghề cá</w:t>
      </w:r>
      <w:r w:rsidRPr="005E54A3">
        <w:rPr>
          <w:b w:val="0"/>
          <w:i/>
          <w:iCs/>
          <w:sz w:val="28"/>
          <w:szCs w:val="28"/>
        </w:rPr>
        <w:t>)</w:t>
      </w:r>
    </w:p>
    <w:p w14:paraId="61E62F65" w14:textId="3037EB08" w:rsidR="005E54A3" w:rsidRPr="005E54A3" w:rsidRDefault="005E54A3" w:rsidP="005E54A3">
      <w:pPr>
        <w:pStyle w:val="Heading1"/>
        <w:shd w:val="clear" w:color="auto" w:fill="FFFFFF"/>
        <w:spacing w:before="0" w:beforeAutospacing="0" w:after="0" w:afterAutospacing="0"/>
        <w:jc w:val="center"/>
        <w:rPr>
          <w:b w:val="0"/>
          <w:i/>
          <w:iCs/>
          <w:sz w:val="28"/>
          <w:szCs w:val="28"/>
        </w:rPr>
      </w:pPr>
      <w:r>
        <w:rPr>
          <w:b w:val="0"/>
          <w:noProof/>
          <w:sz w:val="6"/>
          <w:szCs w:val="6"/>
          <w:lang w:eastAsia="ko-K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88E56" wp14:editId="0C11461B">
                <wp:simplePos x="0" y="0"/>
                <wp:positionH relativeFrom="margin">
                  <wp:align>center</wp:align>
                </wp:positionH>
                <wp:positionV relativeFrom="paragraph">
                  <wp:posOffset>37465</wp:posOffset>
                </wp:positionV>
                <wp:extent cx="121412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4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25A25C80" id="Straight Connector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.95pt" to="95.6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0DDACEE2" w14:textId="4A9F348D" w:rsidR="0027638A" w:rsidRPr="0041352D" w:rsidRDefault="0027638A" w:rsidP="00192A2A">
      <w:pPr>
        <w:pStyle w:val="Heading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41352D">
        <w:rPr>
          <w:bCs w:val="0"/>
          <w:sz w:val="28"/>
          <w:szCs w:val="28"/>
        </w:rPr>
        <w:t>1. Thông tin chung:</w:t>
      </w:r>
      <w:r w:rsidRPr="0041352D">
        <w:rPr>
          <w:b w:val="0"/>
          <w:sz w:val="28"/>
          <w:szCs w:val="28"/>
        </w:rPr>
        <w:t xml:space="preserve"> </w:t>
      </w:r>
      <w:r w:rsidR="002A01A0" w:rsidRPr="002A01A0">
        <w:rPr>
          <w:b w:val="0"/>
          <w:sz w:val="28"/>
          <w:szCs w:val="28"/>
        </w:rPr>
        <w:t xml:space="preserve">Để thuận tiện trong quá trình thực hiện, bà con có thể xem video hướng dẫn chi tiết bằng cách truy cập đường dẫn: </w:t>
      </w:r>
      <w:r w:rsidRPr="0041352D">
        <w:rPr>
          <w:b w:val="0"/>
          <w:sz w:val="28"/>
          <w:szCs w:val="28"/>
        </w:rPr>
        <w:t xml:space="preserve"> </w:t>
      </w:r>
      <w:hyperlink r:id="rId5" w:tgtFrame="_blank" w:history="1">
        <w:r w:rsidRPr="0041352D">
          <w:rPr>
            <w:rStyle w:val="Hyperlink"/>
            <w:b w:val="0"/>
            <w:sz w:val="28"/>
            <w:szCs w:val="28"/>
          </w:rPr>
          <w:t>https://www.youtube.com/watch?v=0KZZClqFN_s</w:t>
        </w:r>
      </w:hyperlink>
      <w:r w:rsidR="00192A2A">
        <w:rPr>
          <w:b w:val="0"/>
          <w:sz w:val="28"/>
          <w:szCs w:val="28"/>
        </w:rPr>
        <w:t xml:space="preserve">, </w:t>
      </w:r>
      <w:r w:rsidRPr="0041352D">
        <w:rPr>
          <w:b w:val="0"/>
          <w:sz w:val="28"/>
          <w:szCs w:val="28"/>
        </w:rPr>
        <w:t xml:space="preserve">hoặc quét mã QR </w:t>
      </w:r>
      <w:r w:rsidR="0098542F">
        <w:rPr>
          <w:b w:val="0"/>
          <w:sz w:val="28"/>
          <w:szCs w:val="28"/>
        </w:rPr>
        <w:t>sau:</w:t>
      </w:r>
    </w:p>
    <w:p w14:paraId="06546694" w14:textId="03D0ED86" w:rsidR="0027638A" w:rsidRDefault="0027638A" w:rsidP="005E54A3">
      <w:pPr>
        <w:pStyle w:val="Heading1"/>
        <w:shd w:val="clear" w:color="auto" w:fill="FFFFFF"/>
        <w:spacing w:before="0" w:beforeAutospacing="0" w:after="0" w:afterAutospacing="0"/>
        <w:ind w:left="360" w:firstLine="567"/>
        <w:jc w:val="center"/>
        <w:rPr>
          <w:b w:val="0"/>
          <w:sz w:val="28"/>
          <w:szCs w:val="28"/>
        </w:rPr>
      </w:pPr>
      <w:r w:rsidRPr="0041352D">
        <w:rPr>
          <w:noProof/>
        </w:rPr>
        <w:drawing>
          <wp:inline distT="0" distB="0" distL="0" distR="0" wp14:anchorId="0134DFF6" wp14:editId="3E2E4E95">
            <wp:extent cx="1104900" cy="1104900"/>
            <wp:effectExtent l="0" t="0" r="0" b="0"/>
            <wp:docPr id="1926214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66797" w14:textId="697371DA" w:rsidR="0098542F" w:rsidRPr="0098542F" w:rsidRDefault="0098542F" w:rsidP="005E54A3">
      <w:pPr>
        <w:pStyle w:val="Heading1"/>
        <w:shd w:val="clear" w:color="auto" w:fill="FFFFFF"/>
        <w:spacing w:before="0" w:beforeAutospacing="0" w:after="0" w:afterAutospacing="0"/>
        <w:ind w:left="360" w:firstLine="567"/>
        <w:jc w:val="center"/>
        <w:rPr>
          <w:b w:val="0"/>
          <w:i/>
          <w:iCs/>
          <w:sz w:val="28"/>
          <w:szCs w:val="28"/>
        </w:rPr>
      </w:pPr>
      <w:r w:rsidRPr="0098542F">
        <w:rPr>
          <w:b w:val="0"/>
          <w:i/>
          <w:iCs/>
          <w:sz w:val="28"/>
          <w:szCs w:val="28"/>
        </w:rPr>
        <w:t>Mã QR hướng dẫn cách nộp hồ sơ trực tuyến</w:t>
      </w:r>
    </w:p>
    <w:p w14:paraId="7EE7F382" w14:textId="52341593" w:rsidR="0027638A" w:rsidRPr="0041352D" w:rsidRDefault="0027638A" w:rsidP="005E54A3">
      <w:pPr>
        <w:pStyle w:val="Heading1"/>
        <w:shd w:val="clear" w:color="auto" w:fill="FFFFFF"/>
        <w:spacing w:before="0" w:beforeAutospacing="0" w:after="0" w:afterAutospacing="0"/>
        <w:ind w:firstLine="567"/>
        <w:rPr>
          <w:bCs w:val="0"/>
          <w:sz w:val="28"/>
          <w:szCs w:val="28"/>
        </w:rPr>
      </w:pPr>
      <w:r w:rsidRPr="0041352D">
        <w:rPr>
          <w:bCs w:val="0"/>
          <w:sz w:val="28"/>
          <w:szCs w:val="28"/>
        </w:rPr>
        <w:t>2. Quy trình thực h</w:t>
      </w:r>
      <w:r w:rsidR="0041352D">
        <w:rPr>
          <w:bCs w:val="0"/>
          <w:sz w:val="28"/>
          <w:szCs w:val="28"/>
        </w:rPr>
        <w:t>iện</w:t>
      </w:r>
      <w:r w:rsidR="002A01A0">
        <w:rPr>
          <w:bCs w:val="0"/>
          <w:sz w:val="28"/>
          <w:szCs w:val="28"/>
        </w:rPr>
        <w:t xml:space="preserve"> (05 bước)</w:t>
      </w:r>
    </w:p>
    <w:tbl>
      <w:tblPr>
        <w:tblStyle w:val="TableGrid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6662"/>
      </w:tblGrid>
      <w:tr w:rsidR="00DD3600" w:rsidRPr="00C933E5" w14:paraId="46066E8A" w14:textId="77777777" w:rsidTr="0006254F">
        <w:tc>
          <w:tcPr>
            <w:tcW w:w="993" w:type="dxa"/>
            <w:vAlign w:val="center"/>
          </w:tcPr>
          <w:p w14:paraId="6979D167" w14:textId="0DBDA864" w:rsidR="00DD3600" w:rsidRPr="00C933E5" w:rsidRDefault="00DD3600" w:rsidP="00225BD1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C933E5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701" w:type="dxa"/>
            <w:vAlign w:val="center"/>
          </w:tcPr>
          <w:p w14:paraId="016350F0" w14:textId="49F4032F" w:rsidR="00DD3600" w:rsidRPr="00C933E5" w:rsidRDefault="00DD3600" w:rsidP="00225BD1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C933E5">
              <w:rPr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6662" w:type="dxa"/>
            <w:vAlign w:val="center"/>
          </w:tcPr>
          <w:p w14:paraId="5A24A59B" w14:textId="50F2CF07" w:rsidR="00DD3600" w:rsidRPr="00C933E5" w:rsidRDefault="00DD3600" w:rsidP="00225BD1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C933E5">
              <w:rPr>
                <w:b/>
                <w:bCs/>
                <w:sz w:val="26"/>
                <w:szCs w:val="26"/>
              </w:rPr>
              <w:t>Chi tiết</w:t>
            </w:r>
          </w:p>
        </w:tc>
      </w:tr>
      <w:tr w:rsidR="00DD3600" w:rsidRPr="00C933E5" w14:paraId="50CABA84" w14:textId="77777777" w:rsidTr="0006254F">
        <w:tc>
          <w:tcPr>
            <w:tcW w:w="993" w:type="dxa"/>
            <w:vAlign w:val="center"/>
          </w:tcPr>
          <w:p w14:paraId="46E7FB3C" w14:textId="4F5B8736" w:rsidR="00DD3600" w:rsidRPr="00C933E5" w:rsidRDefault="00DD3600" w:rsidP="00225BD1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>Bước 1</w:t>
            </w:r>
          </w:p>
        </w:tc>
        <w:tc>
          <w:tcPr>
            <w:tcW w:w="1701" w:type="dxa"/>
            <w:vAlign w:val="center"/>
          </w:tcPr>
          <w:p w14:paraId="4C9E1A7E" w14:textId="463C2308" w:rsidR="00DD3600" w:rsidRPr="00C933E5" w:rsidRDefault="00DD3600" w:rsidP="00225BD1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>Truy cập hệ thống</w:t>
            </w:r>
          </w:p>
        </w:tc>
        <w:tc>
          <w:tcPr>
            <w:tcW w:w="6662" w:type="dxa"/>
            <w:vAlign w:val="center"/>
          </w:tcPr>
          <w:p w14:paraId="6AB6FE71" w14:textId="664213E9" w:rsidR="00DD3600" w:rsidRPr="00C933E5" w:rsidRDefault="00DD3600" w:rsidP="00225BD1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 xml:space="preserve">Bà con </w:t>
            </w:r>
            <w:r w:rsidR="002A01A0">
              <w:rPr>
                <w:sz w:val="26"/>
                <w:szCs w:val="26"/>
              </w:rPr>
              <w:t xml:space="preserve">sử dụng điện thoại thông minh hoặc máy tính </w:t>
            </w:r>
            <w:r w:rsidRPr="00C933E5">
              <w:rPr>
                <w:sz w:val="26"/>
                <w:szCs w:val="26"/>
              </w:rPr>
              <w:t xml:space="preserve">truy cập vào Cổng Dịch vụ Công quốc gia theo địa chỉ: </w:t>
            </w:r>
            <w:hyperlink r:id="rId7" w:history="1">
              <w:r w:rsidR="00EA0D11" w:rsidRPr="008E6A81">
                <w:rPr>
                  <w:rStyle w:val="Hyperlink"/>
                </w:rPr>
                <w:t>https://dichvucong.gov.vn</w:t>
              </w:r>
            </w:hyperlink>
            <w:r w:rsidR="00EA0D11">
              <w:t xml:space="preserve"> </w:t>
            </w:r>
            <w:r w:rsidR="001D2439" w:rsidRPr="00C933E5">
              <w:rPr>
                <w:sz w:val="26"/>
                <w:szCs w:val="26"/>
              </w:rPr>
              <w:t>, h</w:t>
            </w:r>
            <w:r w:rsidRPr="00C933E5">
              <w:rPr>
                <w:sz w:val="26"/>
                <w:szCs w:val="26"/>
              </w:rPr>
              <w:t>oặc quét mã QR:</w:t>
            </w:r>
          </w:p>
          <w:p w14:paraId="12E7639D" w14:textId="77777777" w:rsidR="00DD3600" w:rsidRPr="00C933E5" w:rsidRDefault="00DD3600" w:rsidP="00DD360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C933E5">
              <w:rPr>
                <w:noProof/>
                <w:sz w:val="26"/>
                <w:szCs w:val="26"/>
              </w:rPr>
              <w:drawing>
                <wp:inline distT="0" distB="0" distL="0" distR="0" wp14:anchorId="47D83BFF" wp14:editId="4527F3DE">
                  <wp:extent cx="1089660" cy="1089660"/>
                  <wp:effectExtent l="0" t="0" r="0" b="0"/>
                  <wp:docPr id="21121357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893F0C" w14:textId="77777777" w:rsidR="006213BB" w:rsidRPr="00C933E5" w:rsidRDefault="0098542F" w:rsidP="00DD3600">
            <w:pPr>
              <w:pStyle w:val="NormalWeb"/>
              <w:spacing w:before="0" w:beforeAutospacing="0" w:after="0" w:afterAutospacing="0"/>
              <w:jc w:val="center"/>
              <w:rPr>
                <w:i/>
                <w:iCs/>
                <w:sz w:val="26"/>
                <w:szCs w:val="26"/>
              </w:rPr>
            </w:pPr>
            <w:r w:rsidRPr="00C933E5">
              <w:rPr>
                <w:i/>
                <w:iCs/>
                <w:sz w:val="26"/>
                <w:szCs w:val="26"/>
              </w:rPr>
              <w:t xml:space="preserve">Mã QR </w:t>
            </w:r>
            <w:r w:rsidR="006213BB" w:rsidRPr="00C933E5">
              <w:rPr>
                <w:i/>
                <w:iCs/>
                <w:sz w:val="26"/>
                <w:szCs w:val="26"/>
              </w:rPr>
              <w:t xml:space="preserve">nộp hồ sơ trực tuyến </w:t>
            </w:r>
            <w:r w:rsidRPr="00C933E5">
              <w:rPr>
                <w:i/>
                <w:iCs/>
                <w:sz w:val="26"/>
                <w:szCs w:val="26"/>
              </w:rPr>
              <w:t xml:space="preserve">thủ tục hành chính cấp mới </w:t>
            </w:r>
          </w:p>
          <w:p w14:paraId="686B2A9D" w14:textId="55CC092F" w:rsidR="0098542F" w:rsidRPr="00C933E5" w:rsidRDefault="0098542F" w:rsidP="00DD3600">
            <w:pPr>
              <w:pStyle w:val="NormalWeb"/>
              <w:spacing w:before="0" w:beforeAutospacing="0" w:after="0" w:afterAutospacing="0"/>
              <w:jc w:val="center"/>
              <w:rPr>
                <w:i/>
                <w:iCs/>
                <w:sz w:val="26"/>
                <w:szCs w:val="26"/>
              </w:rPr>
            </w:pPr>
            <w:r w:rsidRPr="00C933E5">
              <w:rPr>
                <w:i/>
                <w:iCs/>
                <w:sz w:val="26"/>
                <w:szCs w:val="26"/>
              </w:rPr>
              <w:t>Giấy phép</w:t>
            </w:r>
            <w:r w:rsidR="001D2439" w:rsidRPr="00C933E5">
              <w:rPr>
                <w:i/>
                <w:iCs/>
                <w:sz w:val="26"/>
                <w:szCs w:val="26"/>
              </w:rPr>
              <w:t xml:space="preserve"> đối với tàu cá</w:t>
            </w:r>
          </w:p>
        </w:tc>
      </w:tr>
      <w:tr w:rsidR="00DD3600" w:rsidRPr="00C933E5" w14:paraId="1AA99EE2" w14:textId="77777777" w:rsidTr="0006254F">
        <w:tc>
          <w:tcPr>
            <w:tcW w:w="993" w:type="dxa"/>
            <w:vAlign w:val="center"/>
          </w:tcPr>
          <w:p w14:paraId="34D21D5D" w14:textId="7BB93B3D" w:rsidR="00DD3600" w:rsidRPr="00C933E5" w:rsidRDefault="00DD3600" w:rsidP="00225BD1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>Bước 2</w:t>
            </w:r>
          </w:p>
        </w:tc>
        <w:tc>
          <w:tcPr>
            <w:tcW w:w="1701" w:type="dxa"/>
            <w:vAlign w:val="center"/>
          </w:tcPr>
          <w:p w14:paraId="7BBD3D57" w14:textId="1F7E70AB" w:rsidR="00DD3600" w:rsidRPr="00C933E5" w:rsidRDefault="00DD3600" w:rsidP="00225BD1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 xml:space="preserve">Đăng nhập và lựa chọn cơ quan </w:t>
            </w:r>
            <w:r w:rsidR="002A01A0">
              <w:rPr>
                <w:sz w:val="26"/>
                <w:szCs w:val="26"/>
              </w:rPr>
              <w:t>giải quyết</w:t>
            </w:r>
          </w:p>
        </w:tc>
        <w:tc>
          <w:tcPr>
            <w:tcW w:w="6662" w:type="dxa"/>
            <w:vAlign w:val="center"/>
          </w:tcPr>
          <w:p w14:paraId="29B3DDDF" w14:textId="56920077" w:rsidR="00DD3600" w:rsidRPr="00C933E5" w:rsidRDefault="00DD3600" w:rsidP="00225BD1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>- Chọn “</w:t>
            </w:r>
            <w:r w:rsidRPr="00C933E5">
              <w:rPr>
                <w:b/>
                <w:bCs/>
                <w:sz w:val="26"/>
                <w:szCs w:val="26"/>
              </w:rPr>
              <w:t>Nộp trực tuyến”</w:t>
            </w:r>
            <w:r w:rsidRPr="00C933E5">
              <w:rPr>
                <w:sz w:val="26"/>
                <w:szCs w:val="26"/>
              </w:rPr>
              <w:t>, hệ thống sẽ chuyển sang màn hình đăng nhập.</w:t>
            </w:r>
          </w:p>
          <w:p w14:paraId="775755CE" w14:textId="38F55EB2" w:rsidR="00DD3600" w:rsidRPr="00C933E5" w:rsidRDefault="00DD3600" w:rsidP="00225BD1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>- Chọn “</w:t>
            </w:r>
            <w:r w:rsidRPr="00C933E5">
              <w:rPr>
                <w:b/>
                <w:bCs/>
                <w:sz w:val="26"/>
                <w:szCs w:val="26"/>
              </w:rPr>
              <w:t>Công dân”</w:t>
            </w:r>
            <w:r w:rsidRPr="00C933E5">
              <w:rPr>
                <w:sz w:val="26"/>
                <w:szCs w:val="26"/>
              </w:rPr>
              <w:t xml:space="preserve"> và sử dụng Tài khoản định danh điện tử (VNeID)</w:t>
            </w:r>
            <w:r w:rsidRPr="00C933E5">
              <w:rPr>
                <w:b/>
                <w:bCs/>
                <w:sz w:val="26"/>
                <w:szCs w:val="26"/>
              </w:rPr>
              <w:t xml:space="preserve"> của chủ tàu </w:t>
            </w:r>
            <w:r w:rsidRPr="00C933E5">
              <w:rPr>
                <w:sz w:val="26"/>
                <w:szCs w:val="26"/>
              </w:rPr>
              <w:t>để đăng nhập.</w:t>
            </w:r>
          </w:p>
          <w:p w14:paraId="586CBB7B" w14:textId="76988249" w:rsidR="00DD3600" w:rsidRPr="00C933E5" w:rsidRDefault="00DD3600" w:rsidP="00225BD1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 xml:space="preserve">- Chọn </w:t>
            </w:r>
            <w:r w:rsidRPr="00C933E5">
              <w:rPr>
                <w:b/>
                <w:bCs/>
                <w:sz w:val="26"/>
                <w:szCs w:val="26"/>
              </w:rPr>
              <w:t>“Tỉnh Khánh Hòa”</w:t>
            </w:r>
            <w:r w:rsidRPr="00C933E5">
              <w:rPr>
                <w:sz w:val="26"/>
                <w:szCs w:val="26"/>
              </w:rPr>
              <w:t>, và “</w:t>
            </w:r>
            <w:r w:rsidRPr="00C933E5">
              <w:rPr>
                <w:b/>
                <w:bCs/>
                <w:sz w:val="26"/>
                <w:szCs w:val="26"/>
              </w:rPr>
              <w:t>Sở Khoa học và Công nghệ tỉnh Khánh Hòa”</w:t>
            </w:r>
            <w:r w:rsidRPr="00C933E5">
              <w:rPr>
                <w:sz w:val="26"/>
                <w:szCs w:val="26"/>
              </w:rPr>
              <w:t xml:space="preserve">. </w:t>
            </w:r>
          </w:p>
          <w:p w14:paraId="25E73A87" w14:textId="2672AF95" w:rsidR="00DD3600" w:rsidRPr="00C933E5" w:rsidRDefault="00DD3600" w:rsidP="00225BD1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>- Nhấn “</w:t>
            </w:r>
            <w:r w:rsidRPr="00C933E5">
              <w:rPr>
                <w:b/>
                <w:bCs/>
                <w:sz w:val="26"/>
                <w:szCs w:val="26"/>
              </w:rPr>
              <w:t>Đồng ý và tiếp tục”</w:t>
            </w:r>
            <w:r w:rsidRPr="00C933E5">
              <w:rPr>
                <w:sz w:val="26"/>
                <w:szCs w:val="26"/>
              </w:rPr>
              <w:t>.</w:t>
            </w:r>
          </w:p>
        </w:tc>
      </w:tr>
      <w:tr w:rsidR="00DD3600" w:rsidRPr="00C933E5" w14:paraId="3EF066D2" w14:textId="77777777" w:rsidTr="0006254F">
        <w:tc>
          <w:tcPr>
            <w:tcW w:w="993" w:type="dxa"/>
            <w:vAlign w:val="center"/>
          </w:tcPr>
          <w:p w14:paraId="640D9985" w14:textId="16A4784B" w:rsidR="00DD3600" w:rsidRPr="00C933E5" w:rsidRDefault="00DD3600" w:rsidP="00225BD1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>Bước 3</w:t>
            </w:r>
          </w:p>
        </w:tc>
        <w:tc>
          <w:tcPr>
            <w:tcW w:w="1701" w:type="dxa"/>
            <w:vAlign w:val="center"/>
          </w:tcPr>
          <w:p w14:paraId="2B577F18" w14:textId="77777777" w:rsidR="00DD3600" w:rsidRPr="00C933E5" w:rsidRDefault="00DD3600" w:rsidP="00225BD1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>Kê khai thông tin người nộp hồ sơ</w:t>
            </w:r>
          </w:p>
          <w:p w14:paraId="78C76C83" w14:textId="5DBC2A03" w:rsidR="00DD3600" w:rsidRPr="00C933E5" w:rsidRDefault="00DD3600" w:rsidP="00225BD1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>(Mục Thông tin hồ sơ)</w:t>
            </w:r>
          </w:p>
        </w:tc>
        <w:tc>
          <w:tcPr>
            <w:tcW w:w="6662" w:type="dxa"/>
            <w:vAlign w:val="center"/>
          </w:tcPr>
          <w:p w14:paraId="4BCA576E" w14:textId="364EA7FB" w:rsidR="00DD3600" w:rsidRPr="00C933E5" w:rsidRDefault="00DD3600" w:rsidP="00225BD1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>- Tại mục “</w:t>
            </w:r>
            <w:r w:rsidRPr="00C933E5">
              <w:rPr>
                <w:b/>
                <w:bCs/>
                <w:sz w:val="26"/>
                <w:szCs w:val="26"/>
              </w:rPr>
              <w:t>THÔNG TIN NGƯỜI NỘP HỒ SƠ”</w:t>
            </w:r>
            <w:r w:rsidRPr="00C933E5">
              <w:rPr>
                <w:sz w:val="26"/>
                <w:szCs w:val="26"/>
              </w:rPr>
              <w:t xml:space="preserve">, bà con điền đầy đủ và chính xác thông tin cá nhân vào các ô có đánh dấu </w:t>
            </w:r>
            <w:r w:rsidRPr="00C933E5">
              <w:rPr>
                <w:b/>
                <w:bCs/>
                <w:sz w:val="26"/>
                <w:szCs w:val="26"/>
              </w:rPr>
              <w:t>*</w:t>
            </w:r>
            <w:r w:rsidRPr="00C933E5">
              <w:rPr>
                <w:sz w:val="26"/>
                <w:szCs w:val="26"/>
              </w:rPr>
              <w:t xml:space="preserve"> </w:t>
            </w:r>
            <w:r w:rsidRPr="00C933E5">
              <w:rPr>
                <w:i/>
                <w:iCs/>
                <w:sz w:val="26"/>
                <w:szCs w:val="26"/>
              </w:rPr>
              <w:t>(đây là các thông tin bắt buộc).</w:t>
            </w:r>
          </w:p>
          <w:p w14:paraId="6DDCE3B6" w14:textId="04FFF215" w:rsidR="00DD3600" w:rsidRPr="00C933E5" w:rsidRDefault="00DD3600" w:rsidP="00225BD1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 xml:space="preserve">- </w:t>
            </w:r>
            <w:r w:rsidR="005D5704">
              <w:rPr>
                <w:sz w:val="26"/>
                <w:szCs w:val="26"/>
              </w:rPr>
              <w:t>Tại</w:t>
            </w:r>
            <w:r w:rsidRPr="00C933E5">
              <w:rPr>
                <w:sz w:val="26"/>
                <w:szCs w:val="26"/>
              </w:rPr>
              <w:t xml:space="preserve"> mục </w:t>
            </w:r>
            <w:r w:rsidRPr="00C933E5">
              <w:rPr>
                <w:b/>
                <w:bCs/>
                <w:sz w:val="26"/>
                <w:szCs w:val="26"/>
              </w:rPr>
              <w:t>“THÔNG TIN CHỦ HỒ SƠ”</w:t>
            </w:r>
            <w:r w:rsidRPr="00C933E5">
              <w:rPr>
                <w:sz w:val="26"/>
                <w:szCs w:val="26"/>
              </w:rPr>
              <w:t xml:space="preserve"> chọn </w:t>
            </w:r>
            <w:r w:rsidRPr="00C933E5">
              <w:rPr>
                <w:b/>
                <w:bCs/>
                <w:sz w:val="26"/>
                <w:szCs w:val="26"/>
              </w:rPr>
              <w:t>“Cũng là thông tin của tài khoản nộp hồ sơ”</w:t>
            </w:r>
            <w:r w:rsidRPr="00C933E5">
              <w:rPr>
                <w:sz w:val="26"/>
                <w:szCs w:val="26"/>
              </w:rPr>
              <w:t>.</w:t>
            </w:r>
          </w:p>
          <w:p w14:paraId="159ADEB2" w14:textId="72C5EE54" w:rsidR="00DD3600" w:rsidRPr="00C933E5" w:rsidRDefault="00DD3600" w:rsidP="00225BD1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>- Kéo xuống dưới cùng và chọn “</w:t>
            </w:r>
            <w:r w:rsidRPr="00C933E5">
              <w:rPr>
                <w:b/>
                <w:bCs/>
                <w:sz w:val="26"/>
                <w:szCs w:val="26"/>
              </w:rPr>
              <w:t>Tiếp tục”</w:t>
            </w:r>
            <w:r w:rsidRPr="00C933E5">
              <w:rPr>
                <w:sz w:val="26"/>
                <w:szCs w:val="26"/>
              </w:rPr>
              <w:t>.</w:t>
            </w:r>
          </w:p>
        </w:tc>
      </w:tr>
      <w:tr w:rsidR="00DD3600" w:rsidRPr="00C933E5" w14:paraId="5FA88E07" w14:textId="77777777" w:rsidTr="0006254F">
        <w:tc>
          <w:tcPr>
            <w:tcW w:w="993" w:type="dxa"/>
            <w:vAlign w:val="center"/>
          </w:tcPr>
          <w:p w14:paraId="27A5550A" w14:textId="5F2496C7" w:rsidR="00DD3600" w:rsidRPr="00C933E5" w:rsidRDefault="00DD3600" w:rsidP="00225BD1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>Bước 4</w:t>
            </w:r>
          </w:p>
        </w:tc>
        <w:tc>
          <w:tcPr>
            <w:tcW w:w="1701" w:type="dxa"/>
            <w:vAlign w:val="center"/>
          </w:tcPr>
          <w:p w14:paraId="433144F1" w14:textId="77777777" w:rsidR="00DD3600" w:rsidRPr="00C933E5" w:rsidRDefault="00DD3600" w:rsidP="00225BD1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>Tải và kê khai các bản khai</w:t>
            </w:r>
          </w:p>
          <w:p w14:paraId="0CBC36CE" w14:textId="2A1798F3" w:rsidR="00DD3600" w:rsidRPr="00C933E5" w:rsidRDefault="00DD3600" w:rsidP="00225BD1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>(Mục Thành phần hồ sơ)</w:t>
            </w:r>
          </w:p>
        </w:tc>
        <w:tc>
          <w:tcPr>
            <w:tcW w:w="6662" w:type="dxa"/>
            <w:vAlign w:val="center"/>
          </w:tcPr>
          <w:p w14:paraId="78B4F0C3" w14:textId="3AF94495" w:rsidR="00DD3600" w:rsidRPr="00C933E5" w:rsidRDefault="00DD3600" w:rsidP="00225BD1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 xml:space="preserve">- </w:t>
            </w:r>
            <w:r w:rsidR="006A64DA">
              <w:rPr>
                <w:sz w:val="26"/>
                <w:szCs w:val="26"/>
              </w:rPr>
              <w:t xml:space="preserve">Tại mục </w:t>
            </w:r>
            <w:r w:rsidR="006A64DA" w:rsidRPr="006A64DA">
              <w:rPr>
                <w:b/>
                <w:bCs/>
                <w:sz w:val="26"/>
                <w:szCs w:val="26"/>
              </w:rPr>
              <w:t>“Thành phần hồ sơ”</w:t>
            </w:r>
            <w:r w:rsidR="006A64DA">
              <w:rPr>
                <w:sz w:val="26"/>
                <w:szCs w:val="26"/>
              </w:rPr>
              <w:t>, t</w:t>
            </w:r>
            <w:r w:rsidRPr="00C933E5">
              <w:rPr>
                <w:sz w:val="26"/>
                <w:szCs w:val="26"/>
              </w:rPr>
              <w:t>ải mẫu Bản khai Bkmu1c-ND133.doc từ hệ thống.</w:t>
            </w:r>
          </w:p>
          <w:p w14:paraId="6CE3D7BD" w14:textId="66AF5994" w:rsidR="00DD3600" w:rsidRPr="00C933E5" w:rsidRDefault="00DD3600" w:rsidP="00225BD1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 xml:space="preserve">- Mở tệp </w:t>
            </w:r>
            <w:r w:rsidR="006A64DA">
              <w:rPr>
                <w:sz w:val="26"/>
                <w:szCs w:val="26"/>
              </w:rPr>
              <w:t>đã tải</w:t>
            </w:r>
            <w:r w:rsidRPr="00C933E5">
              <w:rPr>
                <w:sz w:val="26"/>
                <w:szCs w:val="26"/>
              </w:rPr>
              <w:t xml:space="preserve"> và điền đầy đủ thông tin của chủ tàu cùng các thông số kỹ thuật của thiết bị vô tuyến điện thực tế được lắp đặt trên tàu cá.</w:t>
            </w:r>
          </w:p>
          <w:p w14:paraId="354693B7" w14:textId="1DABAAEF" w:rsidR="00DD3600" w:rsidRPr="00C933E5" w:rsidRDefault="00DD3600" w:rsidP="00225BD1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>- Hoàn tất bản khai, chọn “</w:t>
            </w:r>
            <w:r w:rsidRPr="00C933E5">
              <w:rPr>
                <w:b/>
                <w:bCs/>
                <w:sz w:val="26"/>
                <w:szCs w:val="26"/>
              </w:rPr>
              <w:t>Chọn tệp tin”</w:t>
            </w:r>
            <w:r w:rsidRPr="00C933E5">
              <w:rPr>
                <w:sz w:val="26"/>
                <w:szCs w:val="26"/>
              </w:rPr>
              <w:t xml:space="preserve"> (sau khi đã in, ký và </w:t>
            </w:r>
            <w:r w:rsidR="00BF06A6">
              <w:rPr>
                <w:sz w:val="26"/>
                <w:szCs w:val="26"/>
              </w:rPr>
              <w:t>quét/ chụp ảnh</w:t>
            </w:r>
            <w:r w:rsidRPr="00C933E5">
              <w:rPr>
                <w:sz w:val="26"/>
                <w:szCs w:val="26"/>
              </w:rPr>
              <w:t xml:space="preserve"> bản khai) để tải tệp lên hệ thống. </w:t>
            </w:r>
          </w:p>
          <w:p w14:paraId="2B8F2BF8" w14:textId="59832655" w:rsidR="00DD3600" w:rsidRPr="00C933E5" w:rsidRDefault="00DD3600" w:rsidP="00225BD1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>- Kéo màn hình xuống dưới và chọn “</w:t>
            </w:r>
            <w:r w:rsidRPr="00C933E5">
              <w:rPr>
                <w:b/>
                <w:bCs/>
                <w:sz w:val="26"/>
                <w:szCs w:val="26"/>
              </w:rPr>
              <w:t>Tiếp tục</w:t>
            </w:r>
            <w:r w:rsidRPr="00C933E5">
              <w:rPr>
                <w:sz w:val="26"/>
                <w:szCs w:val="26"/>
              </w:rPr>
              <w:t>”.</w:t>
            </w:r>
          </w:p>
        </w:tc>
      </w:tr>
      <w:tr w:rsidR="00DD3600" w:rsidRPr="00C933E5" w14:paraId="3D7C30BB" w14:textId="77777777" w:rsidTr="0006254F">
        <w:tc>
          <w:tcPr>
            <w:tcW w:w="993" w:type="dxa"/>
            <w:vAlign w:val="center"/>
          </w:tcPr>
          <w:p w14:paraId="0C623FA2" w14:textId="45DF620C" w:rsidR="00DD3600" w:rsidRPr="00C933E5" w:rsidRDefault="00DD3600" w:rsidP="00225BD1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lastRenderedPageBreak/>
              <w:t>Bước 5</w:t>
            </w:r>
          </w:p>
        </w:tc>
        <w:tc>
          <w:tcPr>
            <w:tcW w:w="1701" w:type="dxa"/>
            <w:vAlign w:val="center"/>
          </w:tcPr>
          <w:p w14:paraId="00A66344" w14:textId="266B9BBB" w:rsidR="00DD3600" w:rsidRPr="00C933E5" w:rsidRDefault="00DD3600" w:rsidP="00225BD1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>Kiểm tra và xác nhận nộp hồ sơ</w:t>
            </w:r>
          </w:p>
          <w:p w14:paraId="302FEFFC" w14:textId="25C138A2" w:rsidR="00DD3600" w:rsidRPr="00C933E5" w:rsidRDefault="00DD3600" w:rsidP="00225BD1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>(Mục Thông tin bổ sung)</w:t>
            </w:r>
          </w:p>
        </w:tc>
        <w:tc>
          <w:tcPr>
            <w:tcW w:w="6662" w:type="dxa"/>
            <w:vAlign w:val="center"/>
          </w:tcPr>
          <w:p w14:paraId="4554F967" w14:textId="176283E4" w:rsidR="00DD3600" w:rsidRPr="00C933E5" w:rsidRDefault="00DD3600" w:rsidP="00225BD1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>- Kiểm tra lại toàn bộ thông tin một lần nữa. Khi đã chắc chắn thông tin chính xác, đánh dấu vào “</w:t>
            </w:r>
            <w:r w:rsidRPr="00C933E5">
              <w:rPr>
                <w:b/>
                <w:bCs/>
                <w:sz w:val="26"/>
                <w:szCs w:val="26"/>
              </w:rPr>
              <w:t>Tôi chắc chắn rằng các thông tin khai báo trên là đúng sự thật và đồng ý chịu trách nhiệm trước pháp luật về lời khai trên”</w:t>
            </w:r>
            <w:r w:rsidRPr="00C933E5">
              <w:rPr>
                <w:sz w:val="26"/>
                <w:szCs w:val="26"/>
              </w:rPr>
              <w:t>.</w:t>
            </w:r>
          </w:p>
          <w:p w14:paraId="67F0C393" w14:textId="396A82B7" w:rsidR="00DD3600" w:rsidRPr="00C933E5" w:rsidRDefault="00DD3600" w:rsidP="00225BD1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>- Nhập mã xác nhận hiển thị trên màn hình và chọn “</w:t>
            </w:r>
            <w:r w:rsidRPr="00C933E5">
              <w:rPr>
                <w:b/>
                <w:bCs/>
                <w:sz w:val="26"/>
                <w:szCs w:val="26"/>
              </w:rPr>
              <w:t>Tiếp tục”</w:t>
            </w:r>
            <w:r w:rsidRPr="00C933E5">
              <w:rPr>
                <w:sz w:val="26"/>
                <w:szCs w:val="26"/>
              </w:rPr>
              <w:t>.</w:t>
            </w:r>
          </w:p>
          <w:p w14:paraId="3A1670FC" w14:textId="01488654" w:rsidR="00DD3600" w:rsidRPr="00C933E5" w:rsidRDefault="00DD3600" w:rsidP="00225BD1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6"/>
                <w:szCs w:val="26"/>
              </w:rPr>
            </w:pPr>
            <w:r w:rsidRPr="00C933E5">
              <w:rPr>
                <w:sz w:val="26"/>
                <w:szCs w:val="26"/>
              </w:rPr>
              <w:t>- Khi hệ thống hiển thị thông báo “</w:t>
            </w:r>
            <w:r w:rsidRPr="00C933E5">
              <w:rPr>
                <w:b/>
                <w:bCs/>
                <w:sz w:val="26"/>
                <w:szCs w:val="26"/>
              </w:rPr>
              <w:t>Nộp hồ sơ thành công”</w:t>
            </w:r>
            <w:r w:rsidRPr="00C933E5">
              <w:rPr>
                <w:sz w:val="26"/>
                <w:szCs w:val="26"/>
              </w:rPr>
              <w:t>, bà con chọn “</w:t>
            </w:r>
            <w:r w:rsidRPr="00C933E5">
              <w:rPr>
                <w:b/>
                <w:bCs/>
                <w:sz w:val="26"/>
                <w:szCs w:val="26"/>
              </w:rPr>
              <w:t>Đồng ý”</w:t>
            </w:r>
            <w:r w:rsidRPr="00C933E5">
              <w:rPr>
                <w:sz w:val="26"/>
                <w:szCs w:val="26"/>
              </w:rPr>
              <w:t xml:space="preserve"> để hoàn thành </w:t>
            </w:r>
            <w:r w:rsidR="00BF06A6">
              <w:rPr>
                <w:sz w:val="26"/>
                <w:szCs w:val="26"/>
              </w:rPr>
              <w:t>và kết thúc quy trình</w:t>
            </w:r>
            <w:r w:rsidRPr="00C933E5">
              <w:rPr>
                <w:sz w:val="26"/>
                <w:szCs w:val="26"/>
              </w:rPr>
              <w:t>.</w:t>
            </w:r>
          </w:p>
        </w:tc>
      </w:tr>
    </w:tbl>
    <w:p w14:paraId="32C84C88" w14:textId="77777777" w:rsidR="0005581E" w:rsidRDefault="0005581E" w:rsidP="002D2C2F">
      <w:pPr>
        <w:ind w:firstLineChars="202" w:firstLine="568"/>
        <w:jc w:val="both"/>
        <w:rPr>
          <w:b/>
          <w:bCs/>
          <w:i/>
          <w:iCs/>
          <w:u w:val="single"/>
        </w:rPr>
      </w:pPr>
    </w:p>
    <w:p w14:paraId="0027FE44" w14:textId="77777777" w:rsidR="0005581E" w:rsidRPr="005A6BBB" w:rsidRDefault="0005581E" w:rsidP="0005581E">
      <w:pPr>
        <w:spacing w:before="120" w:line="288" w:lineRule="auto"/>
        <w:ind w:firstLine="0"/>
        <w:jc w:val="center"/>
        <w:rPr>
          <w:b/>
          <w:bCs/>
        </w:rPr>
      </w:pPr>
      <w:r w:rsidRPr="005A6BBB">
        <w:rPr>
          <w:b/>
          <w:bCs/>
        </w:rPr>
        <w:t>HƯỚNG DẪN KÊ KHAI HỒ SƠ XIN CẤP GIẤY PHÉP SỬ DỤNG TẦN SỐ VÀ THIẾT BỊ VÔ TUYẾN ĐIỆN ĐỐI VỚI TÀU CÁ</w:t>
      </w:r>
    </w:p>
    <w:p w14:paraId="195232E0" w14:textId="77777777" w:rsidR="0005581E" w:rsidRPr="005A6BBB" w:rsidRDefault="0005581E" w:rsidP="0005581E">
      <w:pPr>
        <w:spacing w:before="120" w:line="288" w:lineRule="auto"/>
        <w:ind w:firstLine="0"/>
        <w:jc w:val="both"/>
        <w:rPr>
          <w:sz w:val="16"/>
          <w:szCs w:val="16"/>
        </w:rPr>
      </w:pPr>
    </w:p>
    <w:tbl>
      <w:tblPr>
        <w:tblW w:w="9781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05581E" w:rsidRPr="005A6BBB" w14:paraId="2240B313" w14:textId="77777777" w:rsidTr="00023BC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766963" w14:textId="77777777" w:rsidR="0005581E" w:rsidRPr="005A6BBB" w:rsidRDefault="0005581E" w:rsidP="00023BC6">
            <w:pPr>
              <w:ind w:firstLine="0"/>
              <w:rPr>
                <w:rFonts w:eastAsia="Times New Roman"/>
              </w:rPr>
            </w:pPr>
            <w:r w:rsidRPr="005A6BBB">
              <w:rPr>
                <w:rFonts w:eastAsia="Times New Roman"/>
              </w:rPr>
              <w:t>STT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B5AAAD" w14:textId="77777777" w:rsidR="0005581E" w:rsidRPr="005A6BBB" w:rsidRDefault="0005581E" w:rsidP="00023BC6">
            <w:pPr>
              <w:ind w:firstLine="0"/>
              <w:rPr>
                <w:rFonts w:eastAsia="Times New Roman"/>
              </w:rPr>
            </w:pPr>
            <w:r w:rsidRPr="005A6BBB">
              <w:rPr>
                <w:rFonts w:eastAsia="Times New Roman"/>
              </w:rPr>
              <w:t>Nội</w:t>
            </w:r>
            <w:r>
              <w:rPr>
                <w:rFonts w:eastAsia="Times New Roman"/>
              </w:rPr>
              <w:t>\</w:t>
            </w:r>
            <w:r w:rsidRPr="005A6BBB">
              <w:rPr>
                <w:rFonts w:eastAsia="Times New Roman"/>
              </w:rPr>
              <w:t>dung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618538" w14:textId="77777777" w:rsidR="0005581E" w:rsidRPr="005A6BBB" w:rsidRDefault="0005581E" w:rsidP="00023BC6">
            <w:pPr>
              <w:ind w:firstLine="0"/>
              <w:rPr>
                <w:rFonts w:eastAsia="Times New Roman"/>
              </w:rPr>
            </w:pPr>
            <w:r w:rsidRPr="005A6BBB">
              <w:rPr>
                <w:rFonts w:eastAsia="Times New Roman"/>
              </w:rPr>
              <w:t>Chi tiết</w:t>
            </w:r>
          </w:p>
        </w:tc>
      </w:tr>
      <w:tr w:rsidR="0005581E" w:rsidRPr="005A6BBB" w14:paraId="1C5DA35C" w14:textId="77777777" w:rsidTr="00023BC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22B1F3" w14:textId="77777777" w:rsidR="0005581E" w:rsidRPr="005A6BBB" w:rsidRDefault="0005581E" w:rsidP="00023BC6">
            <w:pPr>
              <w:ind w:firstLine="0"/>
              <w:rPr>
                <w:rFonts w:eastAsia="Times New Roman"/>
              </w:rPr>
            </w:pPr>
            <w:r w:rsidRPr="005A6BBB">
              <w:rPr>
                <w:rFonts w:eastAsia="Times New Roman"/>
              </w:rPr>
              <w:t>Bước 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118D24" w14:textId="77777777" w:rsidR="0005581E" w:rsidRPr="005A6BBB" w:rsidRDefault="0005581E" w:rsidP="00023BC6">
            <w:pPr>
              <w:ind w:firstLine="0"/>
              <w:jc w:val="center"/>
              <w:rPr>
                <w:rFonts w:eastAsia="Times New Roman"/>
              </w:rPr>
            </w:pPr>
            <w:r w:rsidRPr="005A6BBB">
              <w:rPr>
                <w:rFonts w:eastAsia="Times New Roman"/>
              </w:rPr>
              <w:t>Tải công cụ hỗ trợ</w:t>
            </w:r>
            <w:r>
              <w:rPr>
                <w:rFonts w:eastAsia="Times New Roman"/>
              </w:rPr>
              <w:t xml:space="preserve"> </w:t>
            </w:r>
            <w:r w:rsidRPr="005A6BBB">
              <w:rPr>
                <w:rFonts w:eastAsia="Times New Roman"/>
              </w:rPr>
              <w:t>điền bản khai 1c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60A46D" w14:textId="77777777" w:rsidR="0005581E" w:rsidRDefault="0005581E" w:rsidP="00023BC6">
            <w:pPr>
              <w:ind w:firstLine="0"/>
              <w:jc w:val="both"/>
              <w:rPr>
                <w:rFonts w:eastAsia="Times New Roman"/>
              </w:rPr>
            </w:pPr>
            <w:r w:rsidRPr="005A6BBB">
              <w:rPr>
                <w:rFonts w:eastAsia="Times New Roman"/>
              </w:rPr>
              <w:t>Tải công cụ hỗ trợ điền bản khai 1c tại địa chỉ:</w:t>
            </w:r>
          </w:p>
          <w:p w14:paraId="6390B74C" w14:textId="77777777" w:rsidR="0005581E" w:rsidRDefault="0005581E" w:rsidP="00023BC6">
            <w:pPr>
              <w:ind w:firstLine="0"/>
              <w:jc w:val="both"/>
              <w:rPr>
                <w:rFonts w:eastAsia="Times New Roman"/>
              </w:rPr>
            </w:pPr>
            <w:hyperlink r:id="rId9" w:history="1">
              <w:r w:rsidRPr="008E6A81">
                <w:rPr>
                  <w:rStyle w:val="Hyperlink"/>
                  <w:rFonts w:eastAsia="Times New Roman"/>
                </w:rPr>
                <w:t>https://drive.google.com/drive/u/0/folders/1KG6i5xcGyaj5j-_0GXPRlAPyXio9ZQ_F</w:t>
              </w:r>
            </w:hyperlink>
          </w:p>
          <w:p w14:paraId="41D4C64F" w14:textId="77777777" w:rsidR="0005581E" w:rsidRDefault="0005581E" w:rsidP="00023BC6">
            <w:pPr>
              <w:ind w:firstLine="0"/>
              <w:jc w:val="both"/>
              <w:rPr>
                <w:rFonts w:eastAsia="Times New Roman"/>
              </w:rPr>
            </w:pPr>
            <w:r w:rsidRPr="005A6BBB">
              <w:rPr>
                <w:rFonts w:eastAsia="Times New Roman"/>
              </w:rPr>
              <w:t>hoặc quét mã QR sau:</w:t>
            </w:r>
          </w:p>
          <w:p w14:paraId="1AC8AD87" w14:textId="77777777" w:rsidR="0005581E" w:rsidRDefault="0005581E" w:rsidP="00023BC6">
            <w:pPr>
              <w:ind w:firstLine="0"/>
              <w:jc w:val="center"/>
              <w:rPr>
                <w:rFonts w:eastAsia="Times New Roman"/>
              </w:rPr>
            </w:pPr>
            <w:r w:rsidRPr="00ED6643">
              <w:rPr>
                <w:rFonts w:eastAsia="Calibri"/>
                <w:szCs w:val="22"/>
              </w:rPr>
              <w:drawing>
                <wp:inline distT="0" distB="0" distL="0" distR="0" wp14:anchorId="50BFCAC8" wp14:editId="68D33CA9">
                  <wp:extent cx="1005840" cy="1005840"/>
                  <wp:effectExtent l="0" t="0" r="381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927" cy="100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B5CBF1" w14:textId="77777777" w:rsidR="0005581E" w:rsidRPr="005A6BBB" w:rsidRDefault="0005581E" w:rsidP="00023BC6">
            <w:pPr>
              <w:ind w:firstLine="0"/>
              <w:jc w:val="both"/>
              <w:rPr>
                <w:rFonts w:eastAsia="Times New Roman"/>
              </w:rPr>
            </w:pPr>
          </w:p>
        </w:tc>
      </w:tr>
      <w:tr w:rsidR="0005581E" w:rsidRPr="005A6BBB" w14:paraId="4822C29D" w14:textId="77777777" w:rsidTr="00023BC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50CCD9" w14:textId="77777777" w:rsidR="0005581E" w:rsidRPr="005A6BBB" w:rsidRDefault="0005581E" w:rsidP="00023BC6">
            <w:pPr>
              <w:ind w:firstLine="0"/>
              <w:rPr>
                <w:rFonts w:eastAsia="Times New Roman"/>
              </w:rPr>
            </w:pPr>
            <w:r w:rsidRPr="005A6BBB">
              <w:rPr>
                <w:rFonts w:eastAsia="Times New Roman"/>
              </w:rPr>
              <w:t>Bước 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CF8529" w14:textId="77777777" w:rsidR="0005581E" w:rsidRPr="005A6BBB" w:rsidRDefault="0005581E" w:rsidP="00023BC6">
            <w:pPr>
              <w:ind w:firstLine="0"/>
              <w:jc w:val="center"/>
              <w:rPr>
                <w:rFonts w:eastAsia="Times New Roman"/>
              </w:rPr>
            </w:pPr>
            <w:r w:rsidRPr="005A6BBB">
              <w:rPr>
                <w:rFonts w:eastAsia="Times New Roman"/>
              </w:rPr>
              <w:t>Mở</w:t>
            </w:r>
            <w:r>
              <w:rPr>
                <w:rFonts w:eastAsia="Times New Roman"/>
              </w:rPr>
              <w:t xml:space="preserve"> </w:t>
            </w:r>
            <w:r w:rsidRPr="005A6BBB">
              <w:rPr>
                <w:rFonts w:eastAsia="Times New Roman"/>
              </w:rPr>
              <w:t>tệp</w:t>
            </w:r>
            <w:r>
              <w:rPr>
                <w:rFonts w:eastAsia="Times New Roman"/>
              </w:rPr>
              <w:t xml:space="preserve"> </w:t>
            </w:r>
            <w:r w:rsidRPr="005A6BBB">
              <w:rPr>
                <w:rFonts w:eastAsia="Times New Roman"/>
              </w:rPr>
              <w:t>công cụ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34580D" w14:textId="77777777" w:rsidR="0005581E" w:rsidRPr="005A6BBB" w:rsidRDefault="0005581E" w:rsidP="00023BC6">
            <w:pPr>
              <w:ind w:firstLine="0"/>
              <w:jc w:val="both"/>
              <w:rPr>
                <w:rFonts w:eastAsia="Times New Roman"/>
              </w:rPr>
            </w:pPr>
            <w:r w:rsidRPr="005A6BBB">
              <w:rPr>
                <w:rFonts w:eastAsia="Times New Roman"/>
              </w:rPr>
              <w:t>Mã QR tải công cụ hỗ trợ điền bản khai 1c</w:t>
            </w:r>
            <w:r w:rsidRPr="005A6BBB">
              <w:rPr>
                <w:rFonts w:eastAsia="Times New Roman"/>
              </w:rPr>
              <w:br/>
              <w:t>Mở tệp công cụ vừa tải về.</w:t>
            </w:r>
          </w:p>
        </w:tc>
      </w:tr>
      <w:tr w:rsidR="0005581E" w:rsidRPr="005A6BBB" w14:paraId="2F79B88A" w14:textId="77777777" w:rsidTr="00023BC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90DD58" w14:textId="77777777" w:rsidR="0005581E" w:rsidRPr="005A6BBB" w:rsidRDefault="0005581E" w:rsidP="00023BC6">
            <w:pPr>
              <w:ind w:firstLine="0"/>
              <w:rPr>
                <w:rFonts w:eastAsia="Times New Roman"/>
              </w:rPr>
            </w:pPr>
            <w:r w:rsidRPr="005A6BBB">
              <w:rPr>
                <w:rFonts w:eastAsia="Times New Roman"/>
              </w:rPr>
              <w:t>Bước 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8870C7" w14:textId="77777777" w:rsidR="0005581E" w:rsidRPr="005A6BBB" w:rsidRDefault="0005581E" w:rsidP="00023BC6">
            <w:pPr>
              <w:ind w:firstLine="0"/>
              <w:jc w:val="center"/>
              <w:rPr>
                <w:rFonts w:eastAsia="Times New Roman"/>
              </w:rPr>
            </w:pPr>
            <w:r w:rsidRPr="005A6BBB">
              <w:rPr>
                <w:rFonts w:eastAsia="Times New Roman"/>
              </w:rPr>
              <w:t>Nhập</w:t>
            </w:r>
            <w:r>
              <w:rPr>
                <w:rFonts w:eastAsia="Times New Roman"/>
              </w:rPr>
              <w:t xml:space="preserve"> </w:t>
            </w:r>
            <w:r w:rsidRPr="005A6BBB">
              <w:rPr>
                <w:rFonts w:eastAsia="Times New Roman"/>
              </w:rPr>
              <w:t>thông tin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D192BE" w14:textId="0ACE9280" w:rsidR="0005581E" w:rsidRDefault="0005581E" w:rsidP="00023BC6">
            <w:pPr>
              <w:ind w:firstLine="0"/>
              <w:jc w:val="both"/>
              <w:rPr>
                <w:rFonts w:eastAsia="Times New Roman"/>
              </w:rPr>
            </w:pPr>
            <w:r w:rsidRPr="005A6BBB">
              <w:rPr>
                <w:rFonts w:eastAsia="Times New Roman"/>
              </w:rPr>
              <w:t>Tại đường d</w:t>
            </w:r>
            <w:r>
              <w:rPr>
                <w:rFonts w:eastAsia="Times New Roman"/>
              </w:rPr>
              <w:t>ẫ</w:t>
            </w:r>
            <w:r w:rsidRPr="005A6BBB">
              <w:rPr>
                <w:rFonts w:eastAsia="Times New Roman"/>
              </w:rPr>
              <w:t>n Điền bản khai thông số kỹ thuật, khai thác</w:t>
            </w:r>
            <w:r>
              <w:rPr>
                <w:rFonts w:eastAsia="Times New Roman"/>
              </w:rPr>
              <w:t xml:space="preserve"> </w:t>
            </w:r>
            <w:r w:rsidRPr="005A6BBB">
              <w:rPr>
                <w:rFonts w:eastAsia="Times New Roman"/>
              </w:rPr>
              <w:t>1c, nhập đầy đủ các thông tin.</w:t>
            </w:r>
          </w:p>
          <w:p w14:paraId="555B6D37" w14:textId="61F768C6" w:rsidR="0005581E" w:rsidRPr="005A6BBB" w:rsidRDefault="0005581E" w:rsidP="00023BC6">
            <w:pPr>
              <w:ind w:firstLine="0"/>
              <w:jc w:val="both"/>
              <w:rPr>
                <w:rFonts w:eastAsia="Times New Roman"/>
              </w:rPr>
            </w:pPr>
            <w:r w:rsidRPr="005A6BBB">
              <w:rPr>
                <w:rFonts w:eastAsia="Times New Roman"/>
              </w:rPr>
              <w:t>Lưu ý: Đối với thiết bị băng tần MF/ HF/ VHF và thiết bị</w:t>
            </w:r>
            <w:r w:rsidRPr="005A6BBB">
              <w:rPr>
                <w:rFonts w:eastAsia="Times New Roman"/>
              </w:rPr>
              <w:br/>
              <w:t>giám sát hành trình qua vệ tinh, chỉ chọn đúng tên thiết bị</w:t>
            </w:r>
            <w:r w:rsidRPr="005A6BBB">
              <w:rPr>
                <w:rFonts w:eastAsia="Times New Roman"/>
              </w:rPr>
              <w:br/>
              <w:t>đang sử dụng trên tàu, các thông số kỹ thuật còn lại sẽ được</w:t>
            </w:r>
            <w:r w:rsidRPr="005A6BBB">
              <w:rPr>
                <w:rFonts w:eastAsia="Times New Roman"/>
              </w:rPr>
              <w:br/>
              <w:t>điền tự động.</w:t>
            </w:r>
          </w:p>
        </w:tc>
      </w:tr>
      <w:tr w:rsidR="0005581E" w:rsidRPr="005A6BBB" w14:paraId="36C8CF27" w14:textId="77777777" w:rsidTr="00023BC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A94CA3" w14:textId="77777777" w:rsidR="0005581E" w:rsidRPr="005A6BBB" w:rsidRDefault="0005581E" w:rsidP="00023BC6">
            <w:pPr>
              <w:ind w:firstLine="0"/>
              <w:rPr>
                <w:rFonts w:eastAsia="Times New Roman"/>
              </w:rPr>
            </w:pPr>
            <w:r w:rsidRPr="005A6BBB">
              <w:rPr>
                <w:rFonts w:eastAsia="Times New Roman"/>
              </w:rPr>
              <w:t>Bước 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EE067E" w14:textId="77777777" w:rsidR="0005581E" w:rsidRPr="005A6BBB" w:rsidRDefault="0005581E" w:rsidP="00023BC6">
            <w:pPr>
              <w:ind w:firstLine="0"/>
              <w:jc w:val="center"/>
              <w:rPr>
                <w:rFonts w:eastAsia="Times New Roman"/>
              </w:rPr>
            </w:pPr>
            <w:r w:rsidRPr="005A6BBB">
              <w:rPr>
                <w:rFonts w:eastAsia="Times New Roman"/>
              </w:rPr>
              <w:t>Xuất bản</w:t>
            </w:r>
            <w:r>
              <w:rPr>
                <w:rFonts w:eastAsia="Times New Roman"/>
              </w:rPr>
              <w:t xml:space="preserve"> </w:t>
            </w:r>
            <w:r w:rsidRPr="005A6BBB">
              <w:rPr>
                <w:rFonts w:eastAsia="Times New Roman"/>
              </w:rPr>
              <w:t>khai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7C0496" w14:textId="77777777" w:rsidR="0005581E" w:rsidRPr="005A6BBB" w:rsidRDefault="0005581E" w:rsidP="00023BC6">
            <w:pPr>
              <w:ind w:firstLine="0"/>
              <w:jc w:val="both"/>
              <w:rPr>
                <w:rFonts w:eastAsia="Times New Roman"/>
              </w:rPr>
            </w:pPr>
            <w:r w:rsidRPr="005A6BBB">
              <w:rPr>
                <w:rFonts w:eastAsia="Times New Roman"/>
              </w:rPr>
              <w:t>Sau khi hoàn thành việc nhập thông tin, chọn Xuất bản khai</w:t>
            </w:r>
            <w:r w:rsidRPr="005A6BBB">
              <w:rPr>
                <w:rFonts w:eastAsia="Times New Roman"/>
              </w:rPr>
              <w:br/>
              <w:t>lc để xuất bản khai sang định dạng word (.doc). Bản khai</w:t>
            </w:r>
            <w:r w:rsidRPr="005A6BBB">
              <w:rPr>
                <w:rFonts w:eastAsia="Times New Roman"/>
              </w:rPr>
              <w:br/>
              <w:t>sau khi xuất là thành phần hồ sơ đề nghị cấp Giấy phép sử dụng tần số và thiết bị vô tuyến điện.</w:t>
            </w:r>
          </w:p>
        </w:tc>
      </w:tr>
    </w:tbl>
    <w:p w14:paraId="2B269DAC" w14:textId="77777777" w:rsidR="0005581E" w:rsidRDefault="0005581E" w:rsidP="002D2C2F">
      <w:pPr>
        <w:ind w:firstLineChars="202" w:firstLine="568"/>
        <w:jc w:val="both"/>
        <w:rPr>
          <w:b/>
          <w:bCs/>
          <w:i/>
          <w:iCs/>
          <w:u w:val="single"/>
        </w:rPr>
      </w:pPr>
    </w:p>
    <w:p w14:paraId="38BCF69A" w14:textId="77777777" w:rsidR="0005581E" w:rsidRDefault="0005581E">
      <w:pPr>
        <w:spacing w:before="120" w:line="288" w:lineRule="aut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br w:type="page"/>
      </w:r>
    </w:p>
    <w:p w14:paraId="6D7566FA" w14:textId="037BA030" w:rsidR="000B46AB" w:rsidRDefault="002D2C2F" w:rsidP="002D2C2F">
      <w:pPr>
        <w:ind w:firstLineChars="202" w:firstLine="568"/>
        <w:jc w:val="both"/>
        <w:rPr>
          <w:i/>
          <w:iCs/>
        </w:rPr>
      </w:pPr>
      <w:r w:rsidRPr="002D2C2F">
        <w:rPr>
          <w:b/>
          <w:bCs/>
          <w:i/>
          <w:iCs/>
          <w:u w:val="single"/>
        </w:rPr>
        <w:lastRenderedPageBreak/>
        <w:t>Ghi chú</w:t>
      </w:r>
      <w:r w:rsidRPr="002D2C2F">
        <w:rPr>
          <w:i/>
          <w:iCs/>
        </w:rPr>
        <w:t xml:space="preserve">: </w:t>
      </w:r>
    </w:p>
    <w:p w14:paraId="48AB7561" w14:textId="520F8480" w:rsidR="000B46AB" w:rsidRDefault="000B46AB" w:rsidP="002D2C2F">
      <w:pPr>
        <w:ind w:firstLineChars="202" w:firstLine="566"/>
        <w:jc w:val="both"/>
        <w:rPr>
          <w:i/>
          <w:iCs/>
        </w:rPr>
      </w:pPr>
      <w:r>
        <w:rPr>
          <w:i/>
          <w:iCs/>
        </w:rPr>
        <w:t>- Hướng dẫn cách kê khai bản khai thông tin chung:</w:t>
      </w:r>
      <w:r w:rsidRPr="000B46AB">
        <w:rPr>
          <w:i/>
          <w:iCs/>
        </w:rPr>
        <w:t xml:space="preserve"> </w:t>
      </w:r>
      <w:r w:rsidRPr="002D2C2F">
        <w:rPr>
          <w:i/>
          <w:iCs/>
        </w:rPr>
        <w:t>Hướng dẫn chi tiết tại địa chỉ:</w:t>
      </w:r>
      <w:r w:rsidR="00615DDB" w:rsidRPr="00615DDB">
        <w:t xml:space="preserve"> </w:t>
      </w:r>
      <w:hyperlink r:id="rId11" w:history="1">
        <w:r w:rsidR="00615DDB" w:rsidRPr="005A4788">
          <w:rPr>
            <w:rStyle w:val="Hyperlink"/>
            <w:i/>
            <w:iCs/>
          </w:rPr>
          <w:t>https://www.youtube.com/watch?v=jdIyPG2R5k8</w:t>
        </w:r>
      </w:hyperlink>
      <w:r w:rsidR="00615DDB">
        <w:rPr>
          <w:i/>
          <w:iCs/>
        </w:rPr>
        <w:t xml:space="preserve">, </w:t>
      </w:r>
      <w:r w:rsidR="00615DDB" w:rsidRPr="002D2C2F">
        <w:rPr>
          <w:i/>
          <w:iCs/>
        </w:rPr>
        <w:t>hoặc quét mã QR:</w:t>
      </w:r>
    </w:p>
    <w:p w14:paraId="178220E1" w14:textId="20E436E0" w:rsidR="00615DDB" w:rsidRDefault="00615DDB" w:rsidP="00615DDB">
      <w:pPr>
        <w:ind w:firstLineChars="202" w:firstLine="566"/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09A83981" wp14:editId="7092BA33">
            <wp:extent cx="1169640" cy="1169640"/>
            <wp:effectExtent l="0" t="0" r="0" b="0"/>
            <wp:docPr id="6713882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29" cy="1178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6003A" w14:textId="5A8AD1B6" w:rsidR="00615DDB" w:rsidRPr="002D2C2F" w:rsidRDefault="00615DDB" w:rsidP="00615DDB">
      <w:pPr>
        <w:ind w:firstLineChars="202" w:firstLine="566"/>
        <w:jc w:val="center"/>
        <w:rPr>
          <w:i/>
          <w:iCs/>
        </w:rPr>
      </w:pPr>
      <w:r>
        <w:rPr>
          <w:i/>
          <w:iCs/>
        </w:rPr>
        <w:t>Mã QR hướng dẫn cách kê khai bản khai thông tin chung.</w:t>
      </w:r>
    </w:p>
    <w:p w14:paraId="5B51AA10" w14:textId="77777777" w:rsidR="00615DDB" w:rsidRDefault="00615DDB" w:rsidP="00615DDB">
      <w:pPr>
        <w:ind w:firstLineChars="202" w:firstLine="566"/>
        <w:jc w:val="center"/>
        <w:rPr>
          <w:i/>
          <w:iCs/>
        </w:rPr>
      </w:pPr>
    </w:p>
    <w:p w14:paraId="6C430AAC" w14:textId="70AA19C4" w:rsidR="002D2C2F" w:rsidRPr="002D2C2F" w:rsidRDefault="000B46AB" w:rsidP="002D2C2F">
      <w:pPr>
        <w:ind w:firstLineChars="202" w:firstLine="566"/>
        <w:jc w:val="both"/>
        <w:rPr>
          <w:i/>
          <w:iCs/>
        </w:rPr>
      </w:pPr>
      <w:r>
        <w:rPr>
          <w:i/>
          <w:iCs/>
        </w:rPr>
        <w:t xml:space="preserve">- </w:t>
      </w:r>
      <w:r w:rsidR="002D2C2F" w:rsidRPr="002D2C2F">
        <w:rPr>
          <w:i/>
          <w:iCs/>
        </w:rPr>
        <w:t xml:space="preserve">Hướng dẫn cách kê khai bản khai 1c: Hướng dẫn chi tiết tại địa chỉ: </w:t>
      </w:r>
      <w:hyperlink r:id="rId13" w:history="1">
        <w:r w:rsidR="002D2C2F" w:rsidRPr="002D2C2F">
          <w:rPr>
            <w:rStyle w:val="Hyperlink"/>
            <w:i/>
            <w:iCs/>
          </w:rPr>
          <w:t>https://www.youtube.com/watch?v=bt4wAe34cn4</w:t>
        </w:r>
      </w:hyperlink>
      <w:r w:rsidR="002D2C2F" w:rsidRPr="002D2C2F">
        <w:rPr>
          <w:i/>
          <w:iCs/>
        </w:rPr>
        <w:t>, hoặc quét mã QR:</w:t>
      </w:r>
    </w:p>
    <w:p w14:paraId="211C0943" w14:textId="72770C71" w:rsidR="00C5654A" w:rsidRDefault="00C5654A" w:rsidP="00C5654A">
      <w:pPr>
        <w:ind w:firstLineChars="202" w:firstLine="566"/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23F68A26" wp14:editId="5026EA4E">
            <wp:extent cx="1169582" cy="1169582"/>
            <wp:effectExtent l="0" t="0" r="0" b="0"/>
            <wp:docPr id="162436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69" cy="117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43308" w14:textId="1A9C1307" w:rsidR="00C5654A" w:rsidRPr="002D2C2F" w:rsidRDefault="00C5654A" w:rsidP="00C5654A">
      <w:pPr>
        <w:ind w:firstLineChars="202" w:firstLine="566"/>
        <w:jc w:val="center"/>
        <w:rPr>
          <w:i/>
          <w:iCs/>
        </w:rPr>
      </w:pPr>
      <w:r>
        <w:rPr>
          <w:i/>
          <w:iCs/>
        </w:rPr>
        <w:t>Mã QR hướng dẫn cách kê khai bản khai thông số kỹ thuật 1c</w:t>
      </w:r>
      <w:r w:rsidR="00615DDB">
        <w:rPr>
          <w:i/>
          <w:iCs/>
        </w:rPr>
        <w:t>.</w:t>
      </w:r>
    </w:p>
    <w:sectPr w:rsidR="00C5654A" w:rsidRPr="002D2C2F" w:rsidSect="001D2439">
      <w:pgSz w:w="11907" w:h="16840" w:code="9"/>
      <w:pgMar w:top="1134" w:right="1134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00EA2"/>
    <w:multiLevelType w:val="hybridMultilevel"/>
    <w:tmpl w:val="725A5388"/>
    <w:lvl w:ilvl="0" w:tplc="0F1C0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564DD"/>
    <w:multiLevelType w:val="hybridMultilevel"/>
    <w:tmpl w:val="F994329A"/>
    <w:lvl w:ilvl="0" w:tplc="E286DA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14C61"/>
    <w:multiLevelType w:val="hybridMultilevel"/>
    <w:tmpl w:val="8BD02040"/>
    <w:lvl w:ilvl="0" w:tplc="CD9A14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B89"/>
    <w:rsid w:val="0005581E"/>
    <w:rsid w:val="00060364"/>
    <w:rsid w:val="0006254F"/>
    <w:rsid w:val="000B46AB"/>
    <w:rsid w:val="001254AF"/>
    <w:rsid w:val="001470C4"/>
    <w:rsid w:val="00192A2A"/>
    <w:rsid w:val="001A208A"/>
    <w:rsid w:val="001D2439"/>
    <w:rsid w:val="001E03C1"/>
    <w:rsid w:val="001E3541"/>
    <w:rsid w:val="00225BD1"/>
    <w:rsid w:val="0027638A"/>
    <w:rsid w:val="00285477"/>
    <w:rsid w:val="002A01A0"/>
    <w:rsid w:val="002D2C2F"/>
    <w:rsid w:val="002F4AD6"/>
    <w:rsid w:val="00305545"/>
    <w:rsid w:val="00314286"/>
    <w:rsid w:val="0031540F"/>
    <w:rsid w:val="00327E44"/>
    <w:rsid w:val="003C21FE"/>
    <w:rsid w:val="0041352D"/>
    <w:rsid w:val="00464BBE"/>
    <w:rsid w:val="004741A3"/>
    <w:rsid w:val="00507510"/>
    <w:rsid w:val="00560363"/>
    <w:rsid w:val="005A6BBB"/>
    <w:rsid w:val="005D5704"/>
    <w:rsid w:val="005E54A3"/>
    <w:rsid w:val="0060026D"/>
    <w:rsid w:val="00615DDB"/>
    <w:rsid w:val="00617004"/>
    <w:rsid w:val="006213BB"/>
    <w:rsid w:val="006A64DA"/>
    <w:rsid w:val="006B2264"/>
    <w:rsid w:val="007168F5"/>
    <w:rsid w:val="007462F4"/>
    <w:rsid w:val="007650EA"/>
    <w:rsid w:val="007B01D4"/>
    <w:rsid w:val="008202B0"/>
    <w:rsid w:val="00830518"/>
    <w:rsid w:val="0095325F"/>
    <w:rsid w:val="0098542F"/>
    <w:rsid w:val="00A20525"/>
    <w:rsid w:val="00B37B89"/>
    <w:rsid w:val="00BD5723"/>
    <w:rsid w:val="00BF06A6"/>
    <w:rsid w:val="00BF3AFB"/>
    <w:rsid w:val="00C06931"/>
    <w:rsid w:val="00C5654A"/>
    <w:rsid w:val="00C933E5"/>
    <w:rsid w:val="00CC6A0C"/>
    <w:rsid w:val="00CD315B"/>
    <w:rsid w:val="00CD428A"/>
    <w:rsid w:val="00D03B44"/>
    <w:rsid w:val="00D57605"/>
    <w:rsid w:val="00DD3600"/>
    <w:rsid w:val="00E11EE7"/>
    <w:rsid w:val="00E17FBE"/>
    <w:rsid w:val="00E40476"/>
    <w:rsid w:val="00E46130"/>
    <w:rsid w:val="00E63CD2"/>
    <w:rsid w:val="00EA0D11"/>
    <w:rsid w:val="00EB098D"/>
    <w:rsid w:val="00ED6643"/>
    <w:rsid w:val="00F6711A"/>
    <w:rsid w:val="00F7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9250C9"/>
  <w15:chartTrackingRefBased/>
  <w15:docId w15:val="{652DA43B-6417-4F49-B638-BD47EB19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line="288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0" w:line="240" w:lineRule="auto"/>
      <w:jc w:val="left"/>
    </w:pPr>
  </w:style>
  <w:style w:type="paragraph" w:styleId="Heading1">
    <w:name w:val="heading 1"/>
    <w:basedOn w:val="Normal"/>
    <w:link w:val="Heading1Char"/>
    <w:uiPriority w:val="9"/>
    <w:qFormat/>
    <w:rsid w:val="00BD5723"/>
    <w:pPr>
      <w:spacing w:before="100" w:beforeAutospacing="1" w:after="100" w:afterAutospacing="1"/>
      <w:ind w:firstLine="0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21FE"/>
    <w:pPr>
      <w:spacing w:before="100" w:beforeAutospacing="1" w:after="100" w:afterAutospacing="1"/>
      <w:ind w:firstLine="0"/>
    </w:pPr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C21FE"/>
    <w:rPr>
      <w:color w:val="0000FF"/>
      <w:u w:val="single"/>
    </w:rPr>
  </w:style>
  <w:style w:type="table" w:styleId="TableGrid">
    <w:name w:val="Table Grid"/>
    <w:basedOn w:val="TableNormal"/>
    <w:uiPriority w:val="39"/>
    <w:rsid w:val="00E17FBE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D5723"/>
    <w:rPr>
      <w:rFonts w:eastAsia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2854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54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B4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7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youtube.com/watch?v=bt4wAe34cn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chvucong.gov.vn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watch?v=jdIyPG2R5k8" TargetMode="External"/><Relationship Id="rId5" Type="http://schemas.openxmlformats.org/officeDocument/2006/relationships/hyperlink" Target="https://www.google.com/url?sa=E&amp;q=https%3A%2F%2Fwww.youtube.com%2Fwatch%3Fv%3D0KZZClqFN_s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u/0/folders/1KG6i5xcGyaj5j-_0GXPRlAPyXio9ZQ_F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quoc khanh nguyen</cp:lastModifiedBy>
  <cp:revision>2</cp:revision>
  <dcterms:created xsi:type="dcterms:W3CDTF">2026-08-04T03:10:00Z</dcterms:created>
  <dcterms:modified xsi:type="dcterms:W3CDTF">2026-08-04T03:10:00Z</dcterms:modified>
</cp:coreProperties>
</file>